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F6" w:rsidRDefault="002D58E5" w:rsidP="00B33C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3C9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 w:rsidR="00943FF6" w:rsidRDefault="00943FF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3FF6" w:rsidRDefault="00B33C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 »  </w:t>
      </w:r>
      <w:r>
        <w:rPr>
          <w:rFonts w:ascii="Times New Roman" w:hAnsi="Times New Roman" w:cs="Times New Roman"/>
          <w:sz w:val="28"/>
          <w:szCs w:val="28"/>
        </w:rPr>
        <w:t xml:space="preserve">            2019 год                    г. Ипатово                                              №</w:t>
      </w:r>
    </w:p>
    <w:p w:rsidR="00943FF6" w:rsidRDefault="00943F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484E5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редоставлени</w:t>
      </w:r>
      <w:r w:rsidR="00484E54">
        <w:rPr>
          <w:rFonts w:ascii="Times New Roman" w:hAnsi="Times New Roman" w:cs="Times New Roman"/>
          <w:sz w:val="28"/>
          <w:szCs w:val="28"/>
        </w:rPr>
        <w:t>я администрацией Ипатовского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«Выдача разрешени</w:t>
      </w:r>
      <w:r w:rsidR="003B5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E22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943FF6" w:rsidRDefault="00943F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6573" w:rsidRPr="00576573" w:rsidRDefault="00576573" w:rsidP="0057657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4E5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6">
        <w:r w:rsidRPr="00484E54"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законам</w:t>
        </w:r>
      </w:hyperlink>
      <w:r w:rsidRPr="00484E5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131-ФЗ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484E54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27</w:t>
      </w:r>
      <w:r>
        <w:rPr>
          <w:rFonts w:ascii="Times New Roman" w:hAnsi="Times New Roman" w:cs="Times New Roman"/>
          <w:sz w:val="28"/>
          <w:szCs w:val="28"/>
        </w:rPr>
        <w:t xml:space="preserve">.07.2010 </w:t>
      </w:r>
      <w:r w:rsidRPr="00484E54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Ипатовского городского округа Ставропольского края от 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.01.2018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разработке и утверждении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муниципального контроля</w:t>
      </w:r>
      <w:r w:rsidRPr="00484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административных регламентов предоставления муниципальных услуг в администрации Ипатовского городского округа Ставропольского края»</w:t>
      </w:r>
      <w:r w:rsidRPr="00652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Ставропольского края от 17 июля 2018 г. № 868, от 17 июня 2019 г. № 913),  администрация Ипатовского городского округа Ставропольского края</w:t>
      </w:r>
    </w:p>
    <w:p w:rsidR="009456FB" w:rsidRPr="009456FB" w:rsidRDefault="009456FB" w:rsidP="009456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 w:rsidP="009456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43FF6" w:rsidRDefault="00B33C93"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1. Утвердить</w:t>
      </w:r>
      <w:r w:rsidR="00E50D96">
        <w:rPr>
          <w:rFonts w:ascii="Times New Roman" w:hAnsi="Times New Roman" w:cs="Times New Roman"/>
          <w:sz w:val="28"/>
          <w:szCs w:val="28"/>
        </w:rPr>
        <w:t xml:space="preserve"> прилагаемый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7" w:anchor="Par35" w:history="1">
        <w:r>
          <w:rPr>
            <w:rStyle w:val="-"/>
            <w:rFonts w:ascii="Times New Roman" w:hAnsi="Times New Roman" w:cs="Times New Roman"/>
            <w:color w:val="00000A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3F2930" w:rsidRPr="00484E54">
        <w:rPr>
          <w:rFonts w:ascii="Times New Roman" w:hAnsi="Times New Roman" w:cs="Times New Roman"/>
          <w:sz w:val="28"/>
          <w:szCs w:val="28"/>
        </w:rPr>
        <w:t>администраци</w:t>
      </w:r>
      <w:r w:rsidR="003F2930">
        <w:rPr>
          <w:rFonts w:ascii="Times New Roman" w:hAnsi="Times New Roman" w:cs="Times New Roman"/>
          <w:sz w:val="28"/>
          <w:szCs w:val="28"/>
        </w:rPr>
        <w:t>ей</w:t>
      </w:r>
      <w:r w:rsidR="003F2930" w:rsidRPr="00484E54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3F29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униципальной услуги 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«Выдача разрешени</w:t>
      </w:r>
      <w:r w:rsidR="003F2930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 xml:space="preserve"> на </w:t>
      </w:r>
      <w:r w:rsidR="009456FB"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строительство</w:t>
      </w:r>
      <w:r>
        <w:rPr>
          <w:rFonts w:ascii="Times New Roman" w:eastAsia="Times New Roman" w:hAnsi="Times New Roman" w:cs="Times New Roman"/>
          <w:bCs/>
          <w:sz w:val="28"/>
          <w:szCs w:val="28"/>
          <w:highlight w:val="white"/>
          <w:lang w:eastAsia="ru-RU"/>
        </w:rPr>
        <w:t>».</w:t>
      </w:r>
    </w:p>
    <w:p w:rsidR="003F2930" w:rsidRDefault="00B33C9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3.</w:t>
      </w:r>
      <w:r w:rsidR="003F2930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3F2930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  <w:r w:rsidR="009456FB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4. </w:t>
      </w:r>
      <w:r w:rsidR="00A87B77">
        <w:rPr>
          <w:rFonts w:ascii="Times New Roman" w:hAnsi="Times New Roman" w:cs="Times New Roman"/>
          <w:sz w:val="28"/>
          <w:szCs w:val="28"/>
        </w:rPr>
        <w:t>Отделу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 по организационным и общим вопросам,  автоматизации и информационных технологий администрации Ипатовского</w:t>
      </w:r>
      <w:r w:rsidR="009456FB">
        <w:rPr>
          <w:rFonts w:ascii="Times New Roman" w:hAnsi="Times New Roman" w:cs="Times New Roman"/>
          <w:sz w:val="28"/>
          <w:szCs w:val="28"/>
        </w:rPr>
        <w:t xml:space="preserve"> </w:t>
      </w:r>
      <w:r w:rsidR="00A87B77" w:rsidRPr="00B33C93">
        <w:rPr>
          <w:rFonts w:ascii="Times New Roman" w:hAnsi="Times New Roman" w:cs="Times New Roman"/>
          <w:sz w:val="28"/>
          <w:szCs w:val="28"/>
        </w:rPr>
        <w:t xml:space="preserve">городского округа Ставропольского края </w:t>
      </w:r>
      <w:r w:rsidR="00A87B77">
        <w:rPr>
          <w:rFonts w:ascii="Times New Roman" w:hAnsi="Times New Roman" w:cs="Times New Roman"/>
          <w:sz w:val="28"/>
          <w:szCs w:val="28"/>
        </w:rPr>
        <w:t>н</w:t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 xml:space="preserve">астоящее постановление разместить </w:t>
      </w:r>
      <w:r w:rsidR="009456FB">
        <w:rPr>
          <w:rFonts w:ascii="Times New Roman" w:hAnsi="Times New Roman" w:cs="Times New Roman"/>
          <w:sz w:val="28"/>
          <w:szCs w:val="28"/>
          <w:highlight w:val="white"/>
        </w:rPr>
        <w:br/>
      </w:r>
      <w:r w:rsidR="00B33C93">
        <w:rPr>
          <w:rFonts w:ascii="Times New Roman" w:hAnsi="Times New Roman" w:cs="Times New Roman"/>
          <w:sz w:val="28"/>
          <w:szCs w:val="28"/>
          <w:highlight w:val="white"/>
        </w:rPr>
        <w:t>на официальном сайте</w:t>
      </w:r>
      <w:r w:rsidR="00B33C93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</w:t>
      </w:r>
      <w:r w:rsidR="00A87B77">
        <w:rPr>
          <w:rFonts w:ascii="Times New Roman" w:hAnsi="Times New Roman" w:cs="Times New Roman"/>
          <w:sz w:val="28"/>
          <w:szCs w:val="28"/>
        </w:rPr>
        <w:t>ммуникационной сети «Интернет»</w:t>
      </w:r>
      <w:r w:rsidR="00B33C93">
        <w:rPr>
          <w:rFonts w:ascii="Times New Roman" w:hAnsi="Times New Roman" w:cs="Times New Roman"/>
          <w:sz w:val="28"/>
          <w:szCs w:val="28"/>
        </w:rPr>
        <w:t>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33C93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9456FB">
        <w:rPr>
          <w:rFonts w:ascii="Times New Roman" w:hAnsi="Times New Roman" w:cs="Times New Roman"/>
          <w:sz w:val="28"/>
          <w:szCs w:val="28"/>
        </w:rPr>
        <w:br/>
      </w:r>
      <w:r w:rsidR="00B33C93">
        <w:rPr>
          <w:rFonts w:ascii="Times New Roman" w:hAnsi="Times New Roman" w:cs="Times New Roman"/>
          <w:sz w:val="28"/>
          <w:szCs w:val="28"/>
        </w:rPr>
        <w:t>на первого заместителя главы администрации Ипатовского городского округа ставропольского края Т.Н. Сушко.</w:t>
      </w:r>
    </w:p>
    <w:p w:rsidR="00943FF6" w:rsidRDefault="003F29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33C9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</w:t>
      </w:r>
      <w:r w:rsidR="00A87B77">
        <w:rPr>
          <w:rFonts w:ascii="Times New Roman" w:hAnsi="Times New Roman" w:cs="Times New Roman"/>
          <w:sz w:val="28"/>
          <w:szCs w:val="28"/>
        </w:rPr>
        <w:t>народо</w:t>
      </w:r>
      <w:r w:rsidR="00B33C93">
        <w:rPr>
          <w:rFonts w:ascii="Times New Roman" w:hAnsi="Times New Roman" w:cs="Times New Roman"/>
          <w:sz w:val="28"/>
          <w:szCs w:val="28"/>
        </w:rPr>
        <w:t>вания.</w:t>
      </w:r>
    </w:p>
    <w:p w:rsidR="009F1BAF" w:rsidRDefault="009F1BA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Ипатовского городского округа </w:t>
      </w:r>
    </w:p>
    <w:p w:rsidR="00943FF6" w:rsidRDefault="00B33C9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  <w:bookmarkStart w:id="0" w:name="_GoBack"/>
      <w:bookmarkEnd w:id="0"/>
    </w:p>
    <w:sectPr w:rsidR="00943FF6" w:rsidSect="009456FB">
      <w:headerReference w:type="default" r:id="rId8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017" w:rsidRDefault="00E56017" w:rsidP="009456FB">
      <w:pPr>
        <w:spacing w:after="0" w:line="240" w:lineRule="auto"/>
      </w:pPr>
      <w:r>
        <w:separator/>
      </w:r>
    </w:p>
  </w:endnote>
  <w:endnote w:type="continuationSeparator" w:id="0">
    <w:p w:rsidR="00E56017" w:rsidRDefault="00E56017" w:rsidP="00945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017" w:rsidRDefault="00E56017" w:rsidP="009456FB">
      <w:pPr>
        <w:spacing w:after="0" w:line="240" w:lineRule="auto"/>
      </w:pPr>
      <w:r>
        <w:separator/>
      </w:r>
    </w:p>
  </w:footnote>
  <w:footnote w:type="continuationSeparator" w:id="0">
    <w:p w:rsidR="00E56017" w:rsidRDefault="00E56017" w:rsidP="00945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8819"/>
      <w:docPartObj>
        <w:docPartGallery w:val="Page Numbers (Top of Page)"/>
        <w:docPartUnique/>
      </w:docPartObj>
    </w:sdtPr>
    <w:sdtEndPr/>
    <w:sdtContent>
      <w:p w:rsidR="009456FB" w:rsidRDefault="003519B7">
        <w:pPr>
          <w:pStyle w:val="a8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9456FB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6673E0">
          <w:rPr>
            <w:rFonts w:ascii="Times New Roman" w:hAnsi="Times New Roman" w:cs="Times New Roman"/>
            <w:noProof/>
            <w:sz w:val="24"/>
          </w:rPr>
          <w:t>2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456FB" w:rsidRDefault="009456F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FF6"/>
    <w:rsid w:val="000B3D48"/>
    <w:rsid w:val="001C1EF9"/>
    <w:rsid w:val="002A1E7A"/>
    <w:rsid w:val="002D58E5"/>
    <w:rsid w:val="002D5922"/>
    <w:rsid w:val="003519B7"/>
    <w:rsid w:val="003B5180"/>
    <w:rsid w:val="003F2930"/>
    <w:rsid w:val="00484E54"/>
    <w:rsid w:val="00576573"/>
    <w:rsid w:val="006112A7"/>
    <w:rsid w:val="006673E0"/>
    <w:rsid w:val="007E6E6F"/>
    <w:rsid w:val="00807686"/>
    <w:rsid w:val="00943FF6"/>
    <w:rsid w:val="009456FB"/>
    <w:rsid w:val="009F1BAF"/>
    <w:rsid w:val="00A44E43"/>
    <w:rsid w:val="00A87B77"/>
    <w:rsid w:val="00AB291C"/>
    <w:rsid w:val="00B33C93"/>
    <w:rsid w:val="00CC1A74"/>
    <w:rsid w:val="00E22588"/>
    <w:rsid w:val="00E50D96"/>
    <w:rsid w:val="00E56017"/>
    <w:rsid w:val="00EC5A8F"/>
    <w:rsid w:val="00F77E71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B7418-7976-444C-B084-74054B5D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FF6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124E58"/>
    <w:rPr>
      <w:color w:val="0563C1" w:themeColor="hyperlink"/>
      <w:u w:val="single"/>
    </w:rPr>
  </w:style>
  <w:style w:type="paragraph" w:customStyle="1" w:styleId="1">
    <w:name w:val="Заголовок1"/>
    <w:basedOn w:val="a"/>
    <w:next w:val="a3"/>
    <w:qFormat/>
    <w:rsid w:val="00943F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943FF6"/>
    <w:pPr>
      <w:spacing w:after="140" w:line="288" w:lineRule="auto"/>
    </w:pPr>
  </w:style>
  <w:style w:type="paragraph" w:styleId="a4">
    <w:name w:val="List"/>
    <w:basedOn w:val="a3"/>
    <w:rsid w:val="00943FF6"/>
    <w:rPr>
      <w:rFonts w:cs="Arial"/>
    </w:rPr>
  </w:style>
  <w:style w:type="paragraph" w:customStyle="1" w:styleId="10">
    <w:name w:val="Название объекта1"/>
    <w:basedOn w:val="a"/>
    <w:qFormat/>
    <w:rsid w:val="00943F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943FF6"/>
    <w:pPr>
      <w:suppressLineNumbers/>
    </w:pPr>
    <w:rPr>
      <w:rFonts w:cs="Arial"/>
    </w:rPr>
  </w:style>
  <w:style w:type="paragraph" w:styleId="a6">
    <w:name w:val="List Paragraph"/>
    <w:basedOn w:val="a"/>
    <w:uiPriority w:val="34"/>
    <w:qFormat/>
    <w:rsid w:val="00254A33"/>
    <w:pPr>
      <w:ind w:left="720"/>
      <w:contextualSpacing/>
    </w:pPr>
  </w:style>
  <w:style w:type="table" w:styleId="a7">
    <w:name w:val="Table Grid"/>
    <w:basedOn w:val="a1"/>
    <w:uiPriority w:val="39"/>
    <w:rsid w:val="00124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456FB"/>
    <w:rPr>
      <w:color w:val="00000A"/>
      <w:sz w:val="22"/>
    </w:rPr>
  </w:style>
  <w:style w:type="paragraph" w:styleId="aa">
    <w:name w:val="footer"/>
    <w:basedOn w:val="a"/>
    <w:link w:val="ab"/>
    <w:uiPriority w:val="99"/>
    <w:semiHidden/>
    <w:unhideWhenUsed/>
    <w:rsid w:val="00945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456FB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340A0A0A25B813C7727E2E4D9C6869C2DC297D3567C1B7D06EFBCA175sF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6</cp:revision>
  <cp:lastPrinted>2019-12-11T06:45:00Z</cp:lastPrinted>
  <dcterms:created xsi:type="dcterms:W3CDTF">2019-08-05T07:58:00Z</dcterms:created>
  <dcterms:modified xsi:type="dcterms:W3CDTF">2019-12-25T06:07:00Z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